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5" w:rsidRPr="00F32284" w:rsidRDefault="00F32284" w:rsidP="00F32284">
      <w:pPr>
        <w:pStyle w:val="ListParagraph"/>
        <w:spacing w:after="0"/>
        <w:jc w:val="both"/>
        <w:rPr>
          <w:rFonts w:ascii="Kokila" w:hAnsi="Kokila" w:cs="Kokila" w:hint="cs"/>
          <w:sz w:val="40"/>
          <w:szCs w:val="40"/>
          <w:cs/>
        </w:rPr>
      </w:pPr>
      <w:r>
        <w:rPr>
          <w:rFonts w:ascii="Kokila" w:hAnsi="Kokila" w:cs="Kokila"/>
          <w:sz w:val="36"/>
          <w:szCs w:val="36"/>
        </w:rPr>
        <w:t xml:space="preserve">     </w:t>
      </w:r>
      <w:r w:rsidR="00A95992" w:rsidRPr="00F32284">
        <w:rPr>
          <w:rFonts w:ascii="Kokila" w:hAnsi="Kokila" w:cs="Kokila"/>
          <w:sz w:val="40"/>
          <w:szCs w:val="40"/>
          <w:cs/>
        </w:rPr>
        <w:t>आज मिति २०७७ साल भदौ २२ गते दिन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 प्रदेश नं १का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 उच्च सरकारी वकील कार्यालय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हरुको संयुक्त 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 आयोजनामा </w:t>
      </w:r>
      <w:r w:rsidR="00A95992" w:rsidRPr="00F32284">
        <w:rPr>
          <w:rFonts w:ascii="Kokila" w:hAnsi="Kokila" w:cs="Kokila"/>
          <w:sz w:val="40"/>
          <w:szCs w:val="40"/>
          <w:lang w:val="en-SG"/>
        </w:rPr>
        <w:t xml:space="preserve">zoom application </w:t>
      </w:r>
      <w:r w:rsidR="00A95992" w:rsidRPr="00F32284">
        <w:rPr>
          <w:rFonts w:ascii="Kokila" w:hAnsi="Kokila" w:cs="Kokila"/>
          <w:sz w:val="40"/>
          <w:szCs w:val="40"/>
          <w:cs/>
          <w:lang w:val="en-SG"/>
        </w:rPr>
        <w:t>मार्फत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 निजामति सेवा दिवस कार्यक्रम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 सम्पन्न भयो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 </w:t>
      </w:r>
      <w:r w:rsidR="004F05F5" w:rsidRPr="00F32284">
        <w:rPr>
          <w:rFonts w:ascii="Kokila" w:hAnsi="Kokila" w:cs="Kokila"/>
          <w:sz w:val="40"/>
          <w:szCs w:val="40"/>
          <w:cs/>
        </w:rPr>
        <w:t>कार्यक्रमको अध्यक्षता सहन्यायाधिवक्ता श्री रामकुमार थापाले गर्नु भयो ।</w:t>
      </w:r>
      <w:r w:rsidR="00A95992" w:rsidRPr="00F32284">
        <w:rPr>
          <w:rFonts w:ascii="Kokila" w:hAnsi="Kokila" w:cs="Kokila"/>
          <w:sz w:val="40"/>
          <w:szCs w:val="40"/>
          <w:cs/>
        </w:rPr>
        <w:t xml:space="preserve"> </w:t>
      </w:r>
      <w:r w:rsidR="004F05F5" w:rsidRPr="00F32284">
        <w:rPr>
          <w:rFonts w:ascii="Kokila" w:hAnsi="Kokila" w:cs="Kokila"/>
          <w:sz w:val="40"/>
          <w:szCs w:val="40"/>
          <w:cs/>
        </w:rPr>
        <w:t>उक्त कार्यक्रममा</w:t>
      </w:r>
      <w:r>
        <w:rPr>
          <w:rFonts w:ascii="Kokila" w:hAnsi="Kokila" w:cs="Kokila" w:hint="cs"/>
          <w:sz w:val="40"/>
          <w:szCs w:val="40"/>
          <w:cs/>
        </w:rPr>
        <w:t xml:space="preserve"> प्रदेश नं १ का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 उच्च सरकारी वकील कार्यलयका प्रमुख ज्यूहरुले </w:t>
      </w:r>
      <w:r w:rsidR="004F05F5" w:rsidRPr="00F32284">
        <w:rPr>
          <w:rFonts w:ascii="Kokila" w:hAnsi="Kokila" w:cs="Kokila"/>
          <w:sz w:val="40"/>
          <w:szCs w:val="40"/>
          <w:cs/>
        </w:rPr>
        <w:t>आ</w:t>
      </w:r>
      <w:r w:rsidR="004F05F5" w:rsidRPr="00F32284">
        <w:rPr>
          <w:rFonts w:ascii="Kokila" w:hAnsi="Kokila" w:cs="Kokila"/>
          <w:sz w:val="40"/>
          <w:szCs w:val="40"/>
        </w:rPr>
        <w:t>-</w:t>
      </w:r>
      <w:r w:rsidR="004F05F5" w:rsidRPr="00F32284">
        <w:rPr>
          <w:rFonts w:ascii="Kokila" w:hAnsi="Kokila" w:cs="Kokila"/>
          <w:sz w:val="40"/>
          <w:szCs w:val="40"/>
          <w:cs/>
        </w:rPr>
        <w:t>आफ्नो प्रादेशिक क्षेत्रभित्रको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 उत्कृष्ट कर्मचारी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 घोषणा सहित छोटो मन्तव्य राखिदिनु 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भएको थियो । सो कार्यक्रममा </w:t>
      </w:r>
      <w:r w:rsidRPr="00F32284">
        <w:rPr>
          <w:rFonts w:ascii="Kokila" w:hAnsi="Kokila" w:cs="Kokila"/>
          <w:sz w:val="40"/>
          <w:szCs w:val="40"/>
          <w:cs/>
        </w:rPr>
        <w:t xml:space="preserve">‌उच्च सरकारी वकील कार्यलय ओखलढुंगा अन्तगर्तका कार्यलयहरुका </w:t>
      </w:r>
      <w:r w:rsidR="004F05F5" w:rsidRPr="00F32284">
        <w:rPr>
          <w:rFonts w:ascii="Kokila" w:hAnsi="Kokila" w:cs="Kokila"/>
          <w:sz w:val="40"/>
          <w:szCs w:val="40"/>
          <w:cs/>
        </w:rPr>
        <w:t xml:space="preserve">तपसिलका कर्मचारीहरुलाई </w:t>
      </w:r>
      <w:r w:rsidR="00C44E8F">
        <w:rPr>
          <w:rFonts w:ascii="Kokila" w:hAnsi="Kokila" w:cs="Kokila" w:hint="cs"/>
          <w:sz w:val="40"/>
          <w:szCs w:val="40"/>
          <w:cs/>
        </w:rPr>
        <w:t xml:space="preserve">समेत </w:t>
      </w:r>
      <w:bookmarkStart w:id="0" w:name="_GoBack"/>
      <w:bookmarkEnd w:id="0"/>
      <w:r w:rsidR="004F05F5" w:rsidRPr="00F32284">
        <w:rPr>
          <w:rFonts w:ascii="Kokila" w:hAnsi="Kokila" w:cs="Kokila"/>
          <w:sz w:val="40"/>
          <w:szCs w:val="40"/>
          <w:cs/>
        </w:rPr>
        <w:t>सम्मान सहित पुरष्कृत गरियो</w:t>
      </w:r>
      <w:r>
        <w:rPr>
          <w:rFonts w:ascii="Kokila" w:hAnsi="Kokila" w:cs="Kokila"/>
          <w:sz w:val="40"/>
          <w:szCs w:val="40"/>
        </w:rPr>
        <w:t xml:space="preserve"> </w:t>
      </w:r>
      <w:r>
        <w:rPr>
          <w:rFonts w:ascii="Kokila" w:hAnsi="Kokila" w:cs="Kokila" w:hint="cs"/>
          <w:sz w:val="40"/>
          <w:szCs w:val="40"/>
          <w:cs/>
        </w:rPr>
        <w:t>।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57"/>
        <w:gridCol w:w="4288"/>
        <w:gridCol w:w="2522"/>
        <w:gridCol w:w="3173"/>
      </w:tblGrid>
      <w:tr w:rsidR="004F05F5" w:rsidRPr="00F32284" w:rsidTr="00F32284">
        <w:trPr>
          <w:trHeight w:val="598"/>
        </w:trPr>
        <w:tc>
          <w:tcPr>
            <w:tcW w:w="757" w:type="dxa"/>
          </w:tcPr>
          <w:p w:rsidR="004F05F5" w:rsidRPr="00F32284" w:rsidRDefault="004F05F5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सि नं</w:t>
            </w:r>
          </w:p>
        </w:tc>
        <w:tc>
          <w:tcPr>
            <w:tcW w:w="4288" w:type="dxa"/>
          </w:tcPr>
          <w:p w:rsidR="004F05F5" w:rsidRPr="00F32284" w:rsidRDefault="004F05F5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कर्मचारीको नाम</w:t>
            </w:r>
          </w:p>
        </w:tc>
        <w:tc>
          <w:tcPr>
            <w:tcW w:w="2522" w:type="dxa"/>
          </w:tcPr>
          <w:p w:rsidR="004F05F5" w:rsidRPr="00F32284" w:rsidRDefault="004F05F5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पद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कार्यलय</w:t>
            </w:r>
          </w:p>
        </w:tc>
      </w:tr>
      <w:tr w:rsidR="004F05F5" w:rsidRPr="00F32284" w:rsidTr="00F32284">
        <w:trPr>
          <w:trHeight w:val="565"/>
        </w:trPr>
        <w:tc>
          <w:tcPr>
            <w:tcW w:w="757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१</w:t>
            </w:r>
          </w:p>
        </w:tc>
        <w:tc>
          <w:tcPr>
            <w:tcW w:w="4288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प्रहलाद मिश्र</w:t>
            </w:r>
          </w:p>
        </w:tc>
        <w:tc>
          <w:tcPr>
            <w:tcW w:w="2522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ना</w:t>
            </w:r>
            <w:r>
              <w:rPr>
                <w:sz w:val="28"/>
                <w:szCs w:val="28"/>
                <w:lang w:val="en-SG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सु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उ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स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व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का ओखलढुंगा</w:t>
            </w:r>
          </w:p>
        </w:tc>
      </w:tr>
      <w:tr w:rsidR="004F05F5" w:rsidRPr="00F32284" w:rsidTr="00F32284">
        <w:trPr>
          <w:trHeight w:val="598"/>
        </w:trPr>
        <w:tc>
          <w:tcPr>
            <w:tcW w:w="757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२</w:t>
            </w:r>
          </w:p>
        </w:tc>
        <w:tc>
          <w:tcPr>
            <w:tcW w:w="4288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प्रभास भण्डारी</w:t>
            </w:r>
          </w:p>
        </w:tc>
        <w:tc>
          <w:tcPr>
            <w:tcW w:w="2522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ना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सु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जि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स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व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का उदयपुर</w:t>
            </w:r>
          </w:p>
        </w:tc>
      </w:tr>
      <w:tr w:rsidR="004F05F5" w:rsidRPr="00F32284" w:rsidTr="00F32284">
        <w:trPr>
          <w:trHeight w:val="565"/>
        </w:trPr>
        <w:tc>
          <w:tcPr>
            <w:tcW w:w="757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३</w:t>
            </w:r>
          </w:p>
        </w:tc>
        <w:tc>
          <w:tcPr>
            <w:tcW w:w="4288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खिन कुमारी दाहाल</w:t>
            </w:r>
          </w:p>
        </w:tc>
        <w:tc>
          <w:tcPr>
            <w:tcW w:w="2522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का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जि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व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का ‌ओखलढुंगा</w:t>
            </w:r>
          </w:p>
        </w:tc>
      </w:tr>
      <w:tr w:rsidR="004F05F5" w:rsidRPr="00F32284" w:rsidTr="00F32284">
        <w:trPr>
          <w:trHeight w:val="598"/>
        </w:trPr>
        <w:tc>
          <w:tcPr>
            <w:tcW w:w="757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४</w:t>
            </w:r>
          </w:p>
        </w:tc>
        <w:tc>
          <w:tcPr>
            <w:tcW w:w="4288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शुभराज</w:t>
            </w:r>
            <w:r w:rsidRPr="00F32284">
              <w:rPr>
                <w:rFonts w:hint="cs"/>
                <w:sz w:val="28"/>
                <w:szCs w:val="28"/>
                <w:cs/>
              </w:rPr>
              <w:t xml:space="preserve"> तामाङ</w:t>
            </w:r>
          </w:p>
        </w:tc>
        <w:tc>
          <w:tcPr>
            <w:tcW w:w="2522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का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जि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स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व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का सोलुखुम्बु</w:t>
            </w:r>
          </w:p>
        </w:tc>
      </w:tr>
      <w:tr w:rsidR="004F05F5" w:rsidRPr="00F32284" w:rsidTr="00F32284">
        <w:trPr>
          <w:trHeight w:val="598"/>
        </w:trPr>
        <w:tc>
          <w:tcPr>
            <w:tcW w:w="757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 xml:space="preserve">५ </w:t>
            </w:r>
          </w:p>
        </w:tc>
        <w:tc>
          <w:tcPr>
            <w:tcW w:w="4288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बेदनिधि आचार्य</w:t>
            </w:r>
          </w:p>
        </w:tc>
        <w:tc>
          <w:tcPr>
            <w:tcW w:w="2522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का</w:t>
            </w:r>
            <w:r>
              <w:rPr>
                <w:sz w:val="28"/>
                <w:szCs w:val="28"/>
                <w:lang w:val="en-SG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स</w:t>
            </w:r>
          </w:p>
        </w:tc>
        <w:tc>
          <w:tcPr>
            <w:tcW w:w="3173" w:type="dxa"/>
          </w:tcPr>
          <w:p w:rsidR="004F05F5" w:rsidRPr="00F32284" w:rsidRDefault="00F32284" w:rsidP="004F05F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2284">
              <w:rPr>
                <w:rFonts w:hint="cs"/>
                <w:sz w:val="28"/>
                <w:szCs w:val="28"/>
                <w:cs/>
              </w:rPr>
              <w:t>जि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स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व</w:t>
            </w:r>
            <w:r>
              <w:rPr>
                <w:sz w:val="28"/>
                <w:szCs w:val="28"/>
              </w:rPr>
              <w:t>.</w:t>
            </w:r>
            <w:r w:rsidRPr="00F32284">
              <w:rPr>
                <w:rFonts w:hint="cs"/>
                <w:sz w:val="28"/>
                <w:szCs w:val="28"/>
                <w:cs/>
              </w:rPr>
              <w:t>का खोटाङ</w:t>
            </w:r>
          </w:p>
        </w:tc>
      </w:tr>
    </w:tbl>
    <w:p w:rsidR="004F05F5" w:rsidRPr="00F32284" w:rsidRDefault="004F05F5" w:rsidP="004F05F5">
      <w:pPr>
        <w:pStyle w:val="ListParagraph"/>
        <w:spacing w:after="0"/>
        <w:jc w:val="both"/>
        <w:rPr>
          <w:sz w:val="28"/>
          <w:szCs w:val="28"/>
        </w:rPr>
      </w:pPr>
    </w:p>
    <w:sectPr w:rsidR="004F05F5" w:rsidRPr="00F32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055"/>
    <w:multiLevelType w:val="hybridMultilevel"/>
    <w:tmpl w:val="46C69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2"/>
    <w:rsid w:val="002749B7"/>
    <w:rsid w:val="004F05F5"/>
    <w:rsid w:val="00A95992"/>
    <w:rsid w:val="00AA2DE1"/>
    <w:rsid w:val="00C44E8F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92"/>
    <w:pPr>
      <w:ind w:left="720"/>
      <w:contextualSpacing/>
    </w:pPr>
  </w:style>
  <w:style w:type="table" w:styleId="TableGrid">
    <w:name w:val="Table Grid"/>
    <w:basedOn w:val="TableNormal"/>
    <w:uiPriority w:val="59"/>
    <w:rsid w:val="004F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92"/>
    <w:pPr>
      <w:ind w:left="720"/>
      <w:contextualSpacing/>
    </w:pPr>
  </w:style>
  <w:style w:type="table" w:styleId="TableGrid">
    <w:name w:val="Table Grid"/>
    <w:basedOn w:val="TableNormal"/>
    <w:uiPriority w:val="59"/>
    <w:rsid w:val="004F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2020-09-07T09:47:00Z</dcterms:created>
  <dcterms:modified xsi:type="dcterms:W3CDTF">2020-09-07T09:47:00Z</dcterms:modified>
</cp:coreProperties>
</file>